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37" w:rsidRPr="0089361D" w:rsidRDefault="00072237" w:rsidP="00072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237" w:rsidRPr="003D3769" w:rsidRDefault="00072237" w:rsidP="00072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4CE" w:rsidRDefault="008464CE" w:rsidP="008464C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Отчет о работе Общественного совета при УФНС России по Республике Бурятия в 20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20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году</w:t>
      </w:r>
    </w:p>
    <w:p w:rsidR="008464CE" w:rsidRDefault="008464CE" w:rsidP="008464C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072237" w:rsidRDefault="00072237" w:rsidP="000722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769">
        <w:rPr>
          <w:sz w:val="28"/>
          <w:szCs w:val="28"/>
        </w:rPr>
        <w:t>Состав Общественного совета в 20</w:t>
      </w:r>
      <w:r>
        <w:rPr>
          <w:sz w:val="28"/>
          <w:szCs w:val="28"/>
        </w:rPr>
        <w:t>20</w:t>
      </w:r>
      <w:r w:rsidRPr="003D3769">
        <w:rPr>
          <w:sz w:val="28"/>
          <w:szCs w:val="28"/>
        </w:rPr>
        <w:t xml:space="preserve"> году насчитывал 11 человек, это представители разных профессий и сфер деятельности: предприниматели, представители средств массовой информации, общественные деятели, руководители социально значимых компаний, представители вузов.</w:t>
      </w:r>
    </w:p>
    <w:p w:rsidR="00072237" w:rsidRPr="00072237" w:rsidRDefault="00072237" w:rsidP="008464C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2237">
        <w:rPr>
          <w:sz w:val="28"/>
          <w:szCs w:val="28"/>
        </w:rPr>
        <w:t xml:space="preserve">В связи со </w:t>
      </w:r>
      <w:proofErr w:type="spellStart"/>
      <w:r w:rsidRPr="00072237">
        <w:rPr>
          <w:sz w:val="28"/>
          <w:szCs w:val="28"/>
        </w:rPr>
        <w:t>сложивщейся</w:t>
      </w:r>
      <w:proofErr w:type="spellEnd"/>
      <w:r w:rsidRPr="00072237">
        <w:rPr>
          <w:sz w:val="28"/>
          <w:szCs w:val="28"/>
        </w:rPr>
        <w:t xml:space="preserve"> эпидемиологической ситуацией, связанной с распространением </w:t>
      </w:r>
      <w:proofErr w:type="spellStart"/>
      <w:r w:rsidRPr="00072237">
        <w:rPr>
          <w:sz w:val="28"/>
          <w:szCs w:val="28"/>
        </w:rPr>
        <w:t>коронавирусной</w:t>
      </w:r>
      <w:proofErr w:type="spellEnd"/>
      <w:r w:rsidRPr="00072237">
        <w:rPr>
          <w:sz w:val="28"/>
          <w:szCs w:val="28"/>
        </w:rPr>
        <w:t xml:space="preserve"> инфекции (</w:t>
      </w:r>
      <w:r w:rsidRPr="00072237">
        <w:rPr>
          <w:sz w:val="28"/>
          <w:szCs w:val="28"/>
          <w:lang w:val="en-US"/>
        </w:rPr>
        <w:t>COVID</w:t>
      </w:r>
      <w:r w:rsidRPr="00072237">
        <w:rPr>
          <w:sz w:val="28"/>
          <w:szCs w:val="28"/>
        </w:rPr>
        <w:t xml:space="preserve">-19) в 2020 году, ухудшением эпидемиологической обстановки в Республике Бурятия, заболеванием </w:t>
      </w:r>
      <w:proofErr w:type="spellStart"/>
      <w:r w:rsidRPr="00072237">
        <w:rPr>
          <w:sz w:val="28"/>
          <w:szCs w:val="28"/>
        </w:rPr>
        <w:t>коронавирусом</w:t>
      </w:r>
      <w:proofErr w:type="spellEnd"/>
      <w:r w:rsidRPr="00072237">
        <w:rPr>
          <w:sz w:val="28"/>
          <w:szCs w:val="28"/>
        </w:rPr>
        <w:t>, нахождением на самоизоляции некоторых членов  Общественного совета, заседание Общественного совета при УФНС России по Республике Бурятия проведено в заочной форме путем направления 14.12.2020 информационных материалов по вопросам, включенным в утвержденный план на 2020 год, на адреса электронной почты членов Совета</w:t>
      </w:r>
      <w:r>
        <w:rPr>
          <w:sz w:val="28"/>
          <w:szCs w:val="28"/>
        </w:rPr>
        <w:t>.</w:t>
      </w:r>
    </w:p>
    <w:p w:rsidR="00072237" w:rsidRPr="00072237" w:rsidRDefault="00072237" w:rsidP="00072237">
      <w:pPr>
        <w:ind w:firstLine="700"/>
        <w:jc w:val="both"/>
        <w:rPr>
          <w:sz w:val="28"/>
          <w:szCs w:val="28"/>
        </w:rPr>
      </w:pPr>
      <w:r w:rsidRPr="00072237">
        <w:rPr>
          <w:sz w:val="28"/>
          <w:szCs w:val="28"/>
        </w:rPr>
        <w:t>Темы информационных материалов: р</w:t>
      </w:r>
      <w:r w:rsidRPr="00072237">
        <w:rPr>
          <w:sz w:val="28"/>
          <w:szCs w:val="28"/>
          <w:lang w:eastAsia="en-US"/>
        </w:rPr>
        <w:t>егиональные льготы по налогам для малого и среднего бизнеса, а также для некоммерческих организаций, о</w:t>
      </w:r>
      <w:r w:rsidRPr="00072237">
        <w:rPr>
          <w:sz w:val="28"/>
          <w:szCs w:val="28"/>
        </w:rPr>
        <w:t>тмена ЕНВД с 01.01.2021, о работе по досудебному урегулированию налоговых споров, взыскание задолженности по налогам и страховым взносам, о системе мер по профилактике коррупционных проявлений в налоговых органах, и</w:t>
      </w:r>
      <w:r w:rsidRPr="00072237">
        <w:rPr>
          <w:color w:val="000000"/>
          <w:sz w:val="28"/>
          <w:szCs w:val="28"/>
        </w:rPr>
        <w:t>мущественные налоги.</w:t>
      </w:r>
    </w:p>
    <w:p w:rsidR="00072237" w:rsidRPr="003D3769" w:rsidRDefault="00072237" w:rsidP="000722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2237" w:rsidRPr="005C6556" w:rsidRDefault="00072237" w:rsidP="0007223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3D3769">
        <w:rPr>
          <w:color w:val="FF0000"/>
          <w:sz w:val="28"/>
          <w:szCs w:val="28"/>
        </w:rPr>
        <w:t xml:space="preserve">  </w:t>
      </w:r>
      <w:r w:rsidRPr="005C6556">
        <w:rPr>
          <w:color w:val="000000"/>
          <w:sz w:val="28"/>
          <w:szCs w:val="28"/>
        </w:rPr>
        <w:t xml:space="preserve">Помимо участия в заседаниях в текущем периоде, Председатель Общественного совета </w:t>
      </w:r>
      <w:r w:rsidRPr="00DB7A39">
        <w:rPr>
          <w:color w:val="000000"/>
          <w:sz w:val="28"/>
          <w:szCs w:val="28"/>
        </w:rPr>
        <w:t xml:space="preserve">Слепнева Людмила Романовна </w:t>
      </w:r>
      <w:r w:rsidRPr="005C6556">
        <w:rPr>
          <w:color w:val="000000"/>
          <w:sz w:val="28"/>
          <w:szCs w:val="28"/>
        </w:rPr>
        <w:t xml:space="preserve">принимала участие в </w:t>
      </w:r>
    </w:p>
    <w:p w:rsidR="00072237" w:rsidRDefault="00072237" w:rsidP="00072237">
      <w:pPr>
        <w:jc w:val="both"/>
        <w:rPr>
          <w:sz w:val="28"/>
          <w:szCs w:val="28"/>
        </w:rPr>
      </w:pPr>
      <w:r w:rsidRPr="00CD29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CD2982">
        <w:rPr>
          <w:color w:val="000000"/>
          <w:sz w:val="28"/>
          <w:szCs w:val="28"/>
        </w:rPr>
        <w:t xml:space="preserve"> - </w:t>
      </w:r>
      <w:r w:rsidR="00761B1B" w:rsidRPr="00761B1B">
        <w:rPr>
          <w:color w:val="000000"/>
          <w:sz w:val="28"/>
          <w:szCs w:val="28"/>
        </w:rPr>
        <w:t>7</w:t>
      </w:r>
      <w:r w:rsidRPr="00CD29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заседаниях </w:t>
      </w:r>
      <w:r w:rsidRPr="00CD2982">
        <w:rPr>
          <w:sz w:val="28"/>
          <w:szCs w:val="28"/>
        </w:rPr>
        <w:t>аттестационных комисси</w:t>
      </w:r>
      <w:r>
        <w:rPr>
          <w:sz w:val="28"/>
          <w:szCs w:val="28"/>
        </w:rPr>
        <w:t>й</w:t>
      </w:r>
      <w:r w:rsidRPr="00CD2982">
        <w:rPr>
          <w:sz w:val="28"/>
          <w:szCs w:val="28"/>
        </w:rPr>
        <w:t xml:space="preserve"> Управления Федеральной налоговой службы по Республике Бурятия</w:t>
      </w:r>
      <w:r>
        <w:rPr>
          <w:sz w:val="28"/>
          <w:szCs w:val="28"/>
        </w:rPr>
        <w:t xml:space="preserve">, </w:t>
      </w:r>
    </w:p>
    <w:p w:rsidR="00072237" w:rsidRPr="00CD2982" w:rsidRDefault="00072237" w:rsidP="0007223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761B1B" w:rsidRPr="00761B1B">
        <w:rPr>
          <w:sz w:val="28"/>
          <w:szCs w:val="28"/>
        </w:rPr>
        <w:t>6</w:t>
      </w:r>
      <w:r>
        <w:rPr>
          <w:sz w:val="28"/>
          <w:szCs w:val="28"/>
        </w:rPr>
        <w:t xml:space="preserve"> заседаниях комиссий по проведению квалификационного экзамена на присвоение классного чина государственной гражданской службы Российской Федерации</w:t>
      </w:r>
      <w:r w:rsidRPr="00CD2982">
        <w:rPr>
          <w:color w:val="000000"/>
          <w:sz w:val="28"/>
          <w:szCs w:val="28"/>
        </w:rPr>
        <w:t>;</w:t>
      </w:r>
    </w:p>
    <w:p w:rsidR="00072237" w:rsidRDefault="00072237" w:rsidP="00761B1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29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="00761B1B">
        <w:rPr>
          <w:color w:val="000000"/>
          <w:sz w:val="28"/>
          <w:szCs w:val="28"/>
        </w:rPr>
        <w:t xml:space="preserve"> - </w:t>
      </w:r>
      <w:r w:rsidR="00761B1B" w:rsidRPr="00761B1B">
        <w:rPr>
          <w:color w:val="000000"/>
          <w:sz w:val="28"/>
          <w:szCs w:val="28"/>
        </w:rPr>
        <w:t>5</w:t>
      </w:r>
      <w:r w:rsidRPr="00CD2982">
        <w:rPr>
          <w:color w:val="000000"/>
          <w:sz w:val="28"/>
          <w:szCs w:val="28"/>
        </w:rPr>
        <w:t xml:space="preserve"> </w:t>
      </w:r>
      <w:r w:rsidRPr="00CD2982">
        <w:rPr>
          <w:sz w:val="28"/>
          <w:szCs w:val="28"/>
        </w:rPr>
        <w:t>заседания</w:t>
      </w:r>
      <w:r>
        <w:rPr>
          <w:sz w:val="28"/>
          <w:szCs w:val="28"/>
        </w:rPr>
        <w:t>х</w:t>
      </w:r>
      <w:r w:rsidRPr="00CD2982">
        <w:rPr>
          <w:sz w:val="28"/>
          <w:szCs w:val="28"/>
        </w:rPr>
        <w:t xml:space="preserve"> конкурсной комиссии на замещение вакантной должности государственной гражданской службы Российской Федерации в Управлении Федеральной налоговой службы по Республике Бурятия, на включение в кадровый резерв Управления Федеральной налоговой службы по Республике Бурятия</w:t>
      </w:r>
      <w:r w:rsidRPr="00CD298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</w:t>
      </w:r>
    </w:p>
    <w:p w:rsidR="00072237" w:rsidRPr="00CD2982" w:rsidRDefault="00072237" w:rsidP="00761B1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D29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761B1B" w:rsidRPr="00761B1B">
        <w:rPr>
          <w:color w:val="000000"/>
          <w:sz w:val="28"/>
          <w:szCs w:val="28"/>
        </w:rPr>
        <w:t>6</w:t>
      </w:r>
      <w:r w:rsidRPr="00CD2982">
        <w:rPr>
          <w:color w:val="000000"/>
          <w:sz w:val="28"/>
          <w:szCs w:val="28"/>
        </w:rPr>
        <w:t xml:space="preserve"> заседаниях </w:t>
      </w:r>
      <w:r w:rsidRPr="00CD2982">
        <w:rPr>
          <w:sz w:val="28"/>
          <w:szCs w:val="28"/>
        </w:rPr>
        <w:t>комиссии Управления Федеральной налоговой службы по Республике Бурятия по соблюдению требований к служебному поведению государственных гражданских служащих и урегулированию конфликта интересов в УФНС России по Республике Бурятия</w:t>
      </w:r>
      <w:r w:rsidRPr="00CD2982">
        <w:rPr>
          <w:color w:val="000000"/>
          <w:sz w:val="28"/>
          <w:szCs w:val="28"/>
        </w:rPr>
        <w:t>.</w:t>
      </w:r>
    </w:p>
    <w:p w:rsidR="001166DD" w:rsidRDefault="00DD4C59" w:rsidP="008464CE">
      <w:pPr>
        <w:tabs>
          <w:tab w:val="left" w:pos="709"/>
        </w:tabs>
        <w:ind w:firstLine="567"/>
        <w:jc w:val="both"/>
        <w:rPr>
          <w:sz w:val="20"/>
        </w:rPr>
      </w:pPr>
      <w:r>
        <w:rPr>
          <w:sz w:val="28"/>
          <w:szCs w:val="28"/>
        </w:rPr>
        <w:t xml:space="preserve">  </w:t>
      </w:r>
      <w:r w:rsidRPr="003D3769">
        <w:rPr>
          <w:sz w:val="28"/>
          <w:szCs w:val="28"/>
        </w:rPr>
        <w:t>Общественный совет призван обеспечить, защиту прав и свобод граждан Республики Бурятия и общественных объединений, соблюдение их интересов при осуществлении государственной политики в части, относящейся к сфере деятельности Федеральной налоговой службы.</w:t>
      </w:r>
      <w:bookmarkStart w:id="0" w:name="_GoBack"/>
      <w:bookmarkEnd w:id="0"/>
    </w:p>
    <w:sectPr w:rsidR="001166DD" w:rsidSect="009705B8">
      <w:headerReference w:type="even" r:id="rId8"/>
      <w:headerReference w:type="default" r:id="rId9"/>
      <w:footnotePr>
        <w:numRestart w:val="eachPage"/>
      </w:footnotePr>
      <w:pgSz w:w="11906" w:h="16838" w:code="9"/>
      <w:pgMar w:top="357" w:right="567" w:bottom="56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2D" w:rsidRDefault="0097372D">
      <w:r>
        <w:separator/>
      </w:r>
    </w:p>
  </w:endnote>
  <w:endnote w:type="continuationSeparator" w:id="0">
    <w:p w:rsidR="0097372D" w:rsidRDefault="0097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2D" w:rsidRDefault="0097372D">
      <w:r>
        <w:separator/>
      </w:r>
    </w:p>
  </w:footnote>
  <w:footnote w:type="continuationSeparator" w:id="0">
    <w:p w:rsidR="0097372D" w:rsidRDefault="0097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DD" w:rsidRDefault="002501DD" w:rsidP="00B21F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68</w:t>
    </w:r>
    <w:r>
      <w:rPr>
        <w:rStyle w:val="a9"/>
      </w:rPr>
      <w:fldChar w:fldCharType="end"/>
    </w:r>
  </w:p>
  <w:p w:rsidR="002501DD" w:rsidRDefault="002501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DD" w:rsidRDefault="002501DD" w:rsidP="00B21F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64CE">
      <w:rPr>
        <w:rStyle w:val="a9"/>
        <w:noProof/>
      </w:rPr>
      <w:t>2</w:t>
    </w:r>
    <w:r>
      <w:rPr>
        <w:rStyle w:val="a9"/>
      </w:rPr>
      <w:fldChar w:fldCharType="end"/>
    </w:r>
  </w:p>
  <w:p w:rsidR="002501DD" w:rsidRDefault="00250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77E6"/>
    <w:multiLevelType w:val="hybridMultilevel"/>
    <w:tmpl w:val="7BDC4816"/>
    <w:lvl w:ilvl="0" w:tplc="49BAB6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63B53"/>
    <w:multiLevelType w:val="hybridMultilevel"/>
    <w:tmpl w:val="058AB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500D"/>
    <w:multiLevelType w:val="hybridMultilevel"/>
    <w:tmpl w:val="F1E6BFA2"/>
    <w:lvl w:ilvl="0" w:tplc="CBE46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D7"/>
    <w:rsid w:val="00032C7E"/>
    <w:rsid w:val="00042925"/>
    <w:rsid w:val="00072237"/>
    <w:rsid w:val="00074121"/>
    <w:rsid w:val="0008258C"/>
    <w:rsid w:val="0009364D"/>
    <w:rsid w:val="00094951"/>
    <w:rsid w:val="000A3D5F"/>
    <w:rsid w:val="000B75A7"/>
    <w:rsid w:val="001166DD"/>
    <w:rsid w:val="00124F7D"/>
    <w:rsid w:val="00126343"/>
    <w:rsid w:val="00146935"/>
    <w:rsid w:val="00150991"/>
    <w:rsid w:val="00150FE5"/>
    <w:rsid w:val="001551B7"/>
    <w:rsid w:val="00165C3D"/>
    <w:rsid w:val="00166933"/>
    <w:rsid w:val="00177EDE"/>
    <w:rsid w:val="001A580F"/>
    <w:rsid w:val="001B21D6"/>
    <w:rsid w:val="001B4324"/>
    <w:rsid w:val="00226BD5"/>
    <w:rsid w:val="0023559B"/>
    <w:rsid w:val="00245980"/>
    <w:rsid w:val="002501DD"/>
    <w:rsid w:val="002E6B64"/>
    <w:rsid w:val="002F2598"/>
    <w:rsid w:val="002F3F09"/>
    <w:rsid w:val="00333EB6"/>
    <w:rsid w:val="00334744"/>
    <w:rsid w:val="00344378"/>
    <w:rsid w:val="00383349"/>
    <w:rsid w:val="0038525D"/>
    <w:rsid w:val="00387C4A"/>
    <w:rsid w:val="003C659E"/>
    <w:rsid w:val="003C73C3"/>
    <w:rsid w:val="003F3270"/>
    <w:rsid w:val="004005D3"/>
    <w:rsid w:val="00403534"/>
    <w:rsid w:val="00471459"/>
    <w:rsid w:val="004A5703"/>
    <w:rsid w:val="004C1869"/>
    <w:rsid w:val="004F24DC"/>
    <w:rsid w:val="004F4A07"/>
    <w:rsid w:val="00502624"/>
    <w:rsid w:val="005137C8"/>
    <w:rsid w:val="0051662A"/>
    <w:rsid w:val="00517544"/>
    <w:rsid w:val="0054502D"/>
    <w:rsid w:val="00573C18"/>
    <w:rsid w:val="005843B9"/>
    <w:rsid w:val="00590920"/>
    <w:rsid w:val="005A3555"/>
    <w:rsid w:val="005C246A"/>
    <w:rsid w:val="005C6C9C"/>
    <w:rsid w:val="005D5396"/>
    <w:rsid w:val="005D5C48"/>
    <w:rsid w:val="005D7483"/>
    <w:rsid w:val="005E7209"/>
    <w:rsid w:val="005F3BB3"/>
    <w:rsid w:val="005F67DA"/>
    <w:rsid w:val="00616555"/>
    <w:rsid w:val="006373BA"/>
    <w:rsid w:val="00642902"/>
    <w:rsid w:val="00645A13"/>
    <w:rsid w:val="00654E75"/>
    <w:rsid w:val="006574C0"/>
    <w:rsid w:val="00664A1A"/>
    <w:rsid w:val="00666B45"/>
    <w:rsid w:val="0067580C"/>
    <w:rsid w:val="00680148"/>
    <w:rsid w:val="0068173A"/>
    <w:rsid w:val="00694E32"/>
    <w:rsid w:val="006B66AD"/>
    <w:rsid w:val="006B787E"/>
    <w:rsid w:val="006C7B08"/>
    <w:rsid w:val="006D3E3B"/>
    <w:rsid w:val="006D656D"/>
    <w:rsid w:val="006E42DE"/>
    <w:rsid w:val="006F53D0"/>
    <w:rsid w:val="007059CD"/>
    <w:rsid w:val="007135E0"/>
    <w:rsid w:val="00714B8C"/>
    <w:rsid w:val="00731FEF"/>
    <w:rsid w:val="00734970"/>
    <w:rsid w:val="00757AF4"/>
    <w:rsid w:val="00761B1B"/>
    <w:rsid w:val="007B40CB"/>
    <w:rsid w:val="007C4784"/>
    <w:rsid w:val="007F6020"/>
    <w:rsid w:val="008170EA"/>
    <w:rsid w:val="0082633C"/>
    <w:rsid w:val="0084446D"/>
    <w:rsid w:val="008464CE"/>
    <w:rsid w:val="00852758"/>
    <w:rsid w:val="008569E3"/>
    <w:rsid w:val="00860630"/>
    <w:rsid w:val="00860C57"/>
    <w:rsid w:val="0086697D"/>
    <w:rsid w:val="00895E53"/>
    <w:rsid w:val="008A1513"/>
    <w:rsid w:val="008A3842"/>
    <w:rsid w:val="008C22FF"/>
    <w:rsid w:val="008C6554"/>
    <w:rsid w:val="008E7228"/>
    <w:rsid w:val="0096183D"/>
    <w:rsid w:val="009705B8"/>
    <w:rsid w:val="0097372D"/>
    <w:rsid w:val="00977A0C"/>
    <w:rsid w:val="00993693"/>
    <w:rsid w:val="00997EC6"/>
    <w:rsid w:val="009A3AEB"/>
    <w:rsid w:val="009B739E"/>
    <w:rsid w:val="009F13B7"/>
    <w:rsid w:val="00A06225"/>
    <w:rsid w:val="00A17F8F"/>
    <w:rsid w:val="00A6702F"/>
    <w:rsid w:val="00A90D2A"/>
    <w:rsid w:val="00A96FF2"/>
    <w:rsid w:val="00AF0D08"/>
    <w:rsid w:val="00AF2A31"/>
    <w:rsid w:val="00B00719"/>
    <w:rsid w:val="00B04D19"/>
    <w:rsid w:val="00B21FE4"/>
    <w:rsid w:val="00B334B4"/>
    <w:rsid w:val="00B44A38"/>
    <w:rsid w:val="00B603CA"/>
    <w:rsid w:val="00B73B41"/>
    <w:rsid w:val="00B81812"/>
    <w:rsid w:val="00B960B0"/>
    <w:rsid w:val="00BA2FE0"/>
    <w:rsid w:val="00BB04C4"/>
    <w:rsid w:val="00BB79B2"/>
    <w:rsid w:val="00BC6A77"/>
    <w:rsid w:val="00BD43F7"/>
    <w:rsid w:val="00BE6BFE"/>
    <w:rsid w:val="00C267E8"/>
    <w:rsid w:val="00C5116A"/>
    <w:rsid w:val="00C56546"/>
    <w:rsid w:val="00C81153"/>
    <w:rsid w:val="00C84E54"/>
    <w:rsid w:val="00C9527B"/>
    <w:rsid w:val="00CA1A03"/>
    <w:rsid w:val="00CA22D1"/>
    <w:rsid w:val="00CB4400"/>
    <w:rsid w:val="00CE39F3"/>
    <w:rsid w:val="00CF49AC"/>
    <w:rsid w:val="00D04367"/>
    <w:rsid w:val="00D31A7A"/>
    <w:rsid w:val="00D33DA9"/>
    <w:rsid w:val="00D36D5D"/>
    <w:rsid w:val="00D71B27"/>
    <w:rsid w:val="00D83C93"/>
    <w:rsid w:val="00D933FE"/>
    <w:rsid w:val="00D952C1"/>
    <w:rsid w:val="00DB71DB"/>
    <w:rsid w:val="00DC1915"/>
    <w:rsid w:val="00DC23D0"/>
    <w:rsid w:val="00DD0714"/>
    <w:rsid w:val="00DD4C59"/>
    <w:rsid w:val="00DE4FE6"/>
    <w:rsid w:val="00DF34A8"/>
    <w:rsid w:val="00DF7C52"/>
    <w:rsid w:val="00E01DD0"/>
    <w:rsid w:val="00E06931"/>
    <w:rsid w:val="00E118F7"/>
    <w:rsid w:val="00E27A25"/>
    <w:rsid w:val="00E358FD"/>
    <w:rsid w:val="00E65531"/>
    <w:rsid w:val="00EA421C"/>
    <w:rsid w:val="00ED7FF9"/>
    <w:rsid w:val="00F0464C"/>
    <w:rsid w:val="00F32761"/>
    <w:rsid w:val="00F55E87"/>
    <w:rsid w:val="00F6276B"/>
    <w:rsid w:val="00F65558"/>
    <w:rsid w:val="00F8263A"/>
    <w:rsid w:val="00F9463E"/>
    <w:rsid w:val="00FB2DD7"/>
    <w:rsid w:val="00FB6C44"/>
    <w:rsid w:val="00FC2027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79A415-2A59-45DF-9039-66020310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link w:val="a8"/>
    <w:rsid w:val="00FB2DD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DD7"/>
  </w:style>
  <w:style w:type="paragraph" w:styleId="aa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b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c">
    <w:name w:val="Hyperlink"/>
    <w:rsid w:val="00FB2DD7"/>
    <w:rPr>
      <w:color w:val="0000FF"/>
      <w:u w:val="single"/>
    </w:rPr>
  </w:style>
  <w:style w:type="character" w:styleId="ad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e">
    <w:name w:val="Normal (Web)"/>
    <w:basedOn w:val="a"/>
    <w:rsid w:val="00FB2DD7"/>
    <w:pPr>
      <w:spacing w:before="100" w:beforeAutospacing="1" w:after="100" w:afterAutospacing="1"/>
    </w:pPr>
  </w:style>
  <w:style w:type="paragraph" w:styleId="af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0"/>
    <w:rsid w:val="00FB2DD7"/>
    <w:pPr>
      <w:spacing w:after="120"/>
      <w:jc w:val="center"/>
    </w:pPr>
    <w:rPr>
      <w:b/>
      <w:sz w:val="28"/>
      <w:lang w:val="en-US"/>
    </w:rPr>
  </w:style>
  <w:style w:type="paragraph" w:styleId="af0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1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1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Balloon Text"/>
    <w:basedOn w:val="a"/>
    <w:semiHidden/>
    <w:rsid w:val="0038525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D31A7A"/>
    <w:rPr>
      <w:sz w:val="24"/>
      <w:szCs w:val="24"/>
    </w:rPr>
  </w:style>
  <w:style w:type="paragraph" w:styleId="af7">
    <w:name w:val="List Paragraph"/>
    <w:basedOn w:val="a"/>
    <w:uiPriority w:val="34"/>
    <w:qFormat/>
    <w:rsid w:val="00F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94AE-CDEF-4927-A765-08CE51AA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Belkina</dc:creator>
  <cp:keywords/>
  <dc:description/>
  <cp:lastModifiedBy>Цыбиков Чингиз Григорьеви</cp:lastModifiedBy>
  <cp:revision>2</cp:revision>
  <cp:lastPrinted>2020-10-12T02:23:00Z</cp:lastPrinted>
  <dcterms:created xsi:type="dcterms:W3CDTF">2021-02-01T06:15:00Z</dcterms:created>
  <dcterms:modified xsi:type="dcterms:W3CDTF">2021-02-01T06:15:00Z</dcterms:modified>
</cp:coreProperties>
</file>